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E7F" w:rsidRDefault="00D274F1" w:rsidP="002F6E7F">
      <w:pPr>
        <w:pStyle w:val="Paragraph1"/>
      </w:pPr>
      <w:bookmarkStart w:id="0" w:name="_GoBack"/>
      <w:bookmarkEnd w:id="0"/>
      <w:r>
        <w:t>The step numbers in this data sheet refer to those in the laboratory exercise instructions.</w:t>
      </w:r>
    </w:p>
    <w:p w:rsidR="00AC2D1F" w:rsidRDefault="00AC2D1F" w:rsidP="00AC2D1F">
      <w:pPr>
        <w:pStyle w:val="Paragraph1"/>
        <w:tabs>
          <w:tab w:val="left" w:pos="720"/>
          <w:tab w:val="left" w:pos="4608"/>
          <w:tab w:val="left" w:pos="6048"/>
        </w:tabs>
      </w:pPr>
      <w:r w:rsidRPr="00AC2D1F">
        <w:t xml:space="preserve">Step </w:t>
      </w:r>
      <w:r w:rsidR="00DC35A3">
        <w:t>2d</w:t>
      </w:r>
      <w:r w:rsidRPr="00AC2D1F">
        <w:t>:</w:t>
      </w:r>
    </w:p>
    <w:p w:rsidR="00DC35A3" w:rsidRPr="00CF4BD8" w:rsidRDefault="00DC35A3" w:rsidP="00DC35A3">
      <w:pPr>
        <w:pStyle w:val="Indent1"/>
        <w:tabs>
          <w:tab w:val="left" w:pos="5850"/>
          <w:tab w:val="left" w:pos="7380"/>
        </w:tabs>
        <w:ind w:left="1080" w:firstLine="0"/>
      </w:pPr>
      <w:r>
        <w:t xml:space="preserve">Amplitude difference between input and output: </w:t>
      </w:r>
      <w:r>
        <w:tab/>
      </w:r>
      <w:r w:rsidRPr="00CF4BD8">
        <w:rPr>
          <w:u w:val="single"/>
        </w:rPr>
        <w:tab/>
      </w:r>
    </w:p>
    <w:p w:rsidR="00DC35A3" w:rsidRDefault="00DC35A3" w:rsidP="00767825">
      <w:pPr>
        <w:tabs>
          <w:tab w:val="left" w:pos="1908"/>
        </w:tabs>
      </w:pPr>
    </w:p>
    <w:p w:rsidR="00767825" w:rsidRDefault="00767825" w:rsidP="00767825">
      <w:pPr>
        <w:tabs>
          <w:tab w:val="left" w:pos="1908"/>
        </w:tabs>
      </w:pPr>
      <w:r>
        <w:t xml:space="preserve">Step </w:t>
      </w:r>
      <w:r w:rsidR="00DC35A3">
        <w:t>3d</w:t>
      </w:r>
      <w:r>
        <w:t xml:space="preserve">: </w:t>
      </w:r>
    </w:p>
    <w:p w:rsidR="00DC35A3" w:rsidRPr="00CF4BD8" w:rsidRDefault="00DC35A3" w:rsidP="00DC35A3">
      <w:pPr>
        <w:pStyle w:val="Indent1"/>
        <w:tabs>
          <w:tab w:val="left" w:pos="5850"/>
          <w:tab w:val="left" w:pos="7380"/>
        </w:tabs>
        <w:ind w:left="1080" w:firstLine="0"/>
      </w:pPr>
      <w:r>
        <w:t xml:space="preserve">Amplitude difference between input and output: </w:t>
      </w:r>
      <w:r>
        <w:tab/>
      </w:r>
      <w:r w:rsidRPr="00CF4BD8">
        <w:rPr>
          <w:u w:val="single"/>
        </w:rPr>
        <w:tab/>
      </w:r>
    </w:p>
    <w:p w:rsidR="005D0A07" w:rsidRDefault="005D0A07" w:rsidP="002F6E7F">
      <w:pPr>
        <w:pStyle w:val="Paragraph1"/>
      </w:pPr>
    </w:p>
    <w:p w:rsidR="00DC35A3" w:rsidRDefault="00DC35A3" w:rsidP="002F6E7F">
      <w:pPr>
        <w:pStyle w:val="Paragraph1"/>
      </w:pPr>
      <w:r>
        <w:t>Step 5c:</w:t>
      </w:r>
    </w:p>
    <w:p w:rsidR="00DC35A3" w:rsidRDefault="00DC35A3" w:rsidP="00DC35A3">
      <w:pPr>
        <w:pStyle w:val="AllIndent1"/>
        <w:tabs>
          <w:tab w:val="left" w:pos="2700"/>
          <w:tab w:val="left" w:pos="3240"/>
          <w:tab w:val="left" w:pos="3780"/>
          <w:tab w:val="left" w:pos="5220"/>
        </w:tabs>
        <w:ind w:left="1260" w:hanging="540"/>
      </w:pPr>
      <w:proofErr w:type="spellStart"/>
      <w:r w:rsidRPr="006C0E59">
        <w:rPr>
          <w:i/>
        </w:rPr>
        <w:t>v</w:t>
      </w:r>
      <w:r>
        <w:rPr>
          <w:vertAlign w:val="subscript"/>
        </w:rPr>
        <w:t>L</w:t>
      </w:r>
      <w:proofErr w:type="spellEnd"/>
      <w:r>
        <w:t>:</w:t>
      </w:r>
      <w:r>
        <w:tab/>
      </w:r>
      <w:r w:rsidRPr="006C0E59">
        <w:rPr>
          <w:u w:val="single"/>
        </w:rPr>
        <w:tab/>
      </w:r>
      <w:r>
        <w:tab/>
      </w:r>
      <w:proofErr w:type="spellStart"/>
      <w:r w:rsidRPr="006C0E59">
        <w:rPr>
          <w:i/>
        </w:rPr>
        <w:t>v</w:t>
      </w:r>
      <w:r>
        <w:rPr>
          <w:vertAlign w:val="subscript"/>
        </w:rPr>
        <w:t>RS</w:t>
      </w:r>
      <w:proofErr w:type="spellEnd"/>
      <w:r>
        <w:t>:</w:t>
      </w:r>
      <w:r>
        <w:tab/>
      </w:r>
      <w:r w:rsidRPr="006C0E59">
        <w:rPr>
          <w:u w:val="single"/>
        </w:rPr>
        <w:tab/>
      </w:r>
    </w:p>
    <w:p w:rsidR="00DC35A3" w:rsidRDefault="00DC35A3" w:rsidP="002F6E7F">
      <w:pPr>
        <w:pStyle w:val="Paragraph1"/>
      </w:pPr>
    </w:p>
    <w:p w:rsidR="00DC35A3" w:rsidRDefault="00DC35A3" w:rsidP="002F6E7F">
      <w:pPr>
        <w:pStyle w:val="Paragraph1"/>
      </w:pPr>
      <w:r>
        <w:t>Step 5e:</w:t>
      </w:r>
    </w:p>
    <w:p w:rsidR="00DC35A3" w:rsidRDefault="00DC35A3" w:rsidP="00DC35A3">
      <w:pPr>
        <w:pStyle w:val="AllIndent1"/>
        <w:tabs>
          <w:tab w:val="left" w:pos="2700"/>
          <w:tab w:val="left" w:pos="3240"/>
          <w:tab w:val="left" w:pos="3780"/>
          <w:tab w:val="left" w:pos="5220"/>
        </w:tabs>
        <w:ind w:left="1260" w:hanging="540"/>
      </w:pPr>
      <w:proofErr w:type="spellStart"/>
      <w:r w:rsidRPr="006C0E59">
        <w:rPr>
          <w:i/>
        </w:rPr>
        <w:t>v</w:t>
      </w:r>
      <w:r>
        <w:rPr>
          <w:vertAlign w:val="subscript"/>
        </w:rPr>
        <w:t>L</w:t>
      </w:r>
      <w:proofErr w:type="spellEnd"/>
      <w:r>
        <w:t>:</w:t>
      </w:r>
      <w:r>
        <w:tab/>
      </w:r>
      <w:r w:rsidRPr="006C0E59">
        <w:rPr>
          <w:u w:val="single"/>
        </w:rPr>
        <w:tab/>
      </w:r>
      <w:r>
        <w:tab/>
      </w:r>
      <w:proofErr w:type="spellStart"/>
      <w:r w:rsidRPr="006C0E59">
        <w:rPr>
          <w:i/>
        </w:rPr>
        <w:t>v</w:t>
      </w:r>
      <w:r>
        <w:rPr>
          <w:vertAlign w:val="subscript"/>
        </w:rPr>
        <w:t>RS</w:t>
      </w:r>
      <w:proofErr w:type="spellEnd"/>
      <w:r>
        <w:t>:</w:t>
      </w:r>
      <w:r>
        <w:tab/>
      </w:r>
      <w:r w:rsidRPr="006C0E59">
        <w:rPr>
          <w:u w:val="single"/>
        </w:rPr>
        <w:tab/>
      </w:r>
    </w:p>
    <w:p w:rsidR="00DC35A3" w:rsidRDefault="00DC35A3" w:rsidP="002F6E7F">
      <w:pPr>
        <w:pStyle w:val="Paragraph1"/>
      </w:pPr>
    </w:p>
    <w:p w:rsidR="00DC35A3" w:rsidRDefault="00DC35A3" w:rsidP="002F6E7F">
      <w:pPr>
        <w:pStyle w:val="Paragraph1"/>
      </w:pPr>
      <w:r>
        <w:t>Steps 2 through 4:</w:t>
      </w:r>
    </w:p>
    <w:p w:rsidR="00DC35A3" w:rsidRDefault="00DC35A3" w:rsidP="00DC35A3">
      <w:pPr>
        <w:pStyle w:val="Paragraph1"/>
        <w:keepNext/>
        <w:jc w:val="center"/>
      </w:pPr>
      <w:r>
        <w:t>Table 1. Calculated and measured rectifier data.</w:t>
      </w:r>
    </w:p>
    <w:tbl>
      <w:tblPr>
        <w:tblW w:w="954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0"/>
        <w:gridCol w:w="1181"/>
        <w:gridCol w:w="1181"/>
        <w:gridCol w:w="1181"/>
        <w:gridCol w:w="1181"/>
        <w:gridCol w:w="1181"/>
        <w:gridCol w:w="1181"/>
        <w:gridCol w:w="1181"/>
      </w:tblGrid>
      <w:tr w:rsidR="00DC35A3" w:rsidTr="005410C6">
        <w:trPr>
          <w:trHeight w:val="432"/>
          <w:jc w:val="center"/>
        </w:trPr>
        <w:tc>
          <w:tcPr>
            <w:tcW w:w="1280" w:type="dxa"/>
            <w:vMerge w:val="restart"/>
            <w:shd w:val="clear" w:color="auto" w:fill="auto"/>
            <w:vAlign w:val="bottom"/>
          </w:tcPr>
          <w:p w:rsidR="00DC35A3" w:rsidRPr="00442727" w:rsidRDefault="00DC35A3" w:rsidP="005410C6">
            <w:pPr>
              <w:keepNext/>
              <w:spacing w:after="120"/>
              <w:jc w:val="center"/>
            </w:pPr>
            <w:bookmarkStart w:id="1" w:name="_Hlk13783207"/>
            <w:r>
              <w:t>Rectifier</w:t>
            </w:r>
          </w:p>
        </w:tc>
        <w:tc>
          <w:tcPr>
            <w:tcW w:w="4724" w:type="dxa"/>
            <w:gridSpan w:val="4"/>
            <w:shd w:val="clear" w:color="auto" w:fill="auto"/>
            <w:vAlign w:val="bottom"/>
          </w:tcPr>
          <w:p w:rsidR="00DC35A3" w:rsidRPr="00442727" w:rsidRDefault="00DC35A3" w:rsidP="005410C6">
            <w:pPr>
              <w:keepNext/>
              <w:spacing w:before="120" w:after="120"/>
              <w:jc w:val="center"/>
            </w:pPr>
            <w:r w:rsidRPr="00442727">
              <w:t>Prelab Calculations</w:t>
            </w:r>
          </w:p>
        </w:tc>
        <w:tc>
          <w:tcPr>
            <w:tcW w:w="3543" w:type="dxa"/>
            <w:gridSpan w:val="3"/>
            <w:vAlign w:val="bottom"/>
          </w:tcPr>
          <w:p w:rsidR="00DC35A3" w:rsidRPr="00442727" w:rsidRDefault="00DC35A3" w:rsidP="005410C6">
            <w:pPr>
              <w:keepNext/>
              <w:spacing w:before="120" w:after="120"/>
              <w:jc w:val="center"/>
            </w:pPr>
            <w:r w:rsidRPr="00442727">
              <w:t>Experimental</w:t>
            </w:r>
          </w:p>
        </w:tc>
      </w:tr>
      <w:tr w:rsidR="00DC35A3" w:rsidTr="005410C6">
        <w:trPr>
          <w:trHeight w:val="864"/>
          <w:jc w:val="center"/>
        </w:trPr>
        <w:tc>
          <w:tcPr>
            <w:tcW w:w="1280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C35A3" w:rsidRPr="00442727" w:rsidRDefault="00DC35A3" w:rsidP="005410C6">
            <w:pPr>
              <w:keepNext/>
              <w:spacing w:after="120"/>
              <w:jc w:val="center"/>
            </w:pPr>
          </w:p>
        </w:tc>
        <w:tc>
          <w:tcPr>
            <w:tcW w:w="118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C35A3" w:rsidRPr="00C93843" w:rsidRDefault="00DC35A3" w:rsidP="005410C6">
            <w:pPr>
              <w:keepNext/>
              <w:spacing w:after="120"/>
              <w:jc w:val="center"/>
              <w:rPr>
                <w:sz w:val="20"/>
                <w:szCs w:val="20"/>
              </w:rPr>
            </w:pPr>
            <w:r>
              <w:rPr>
                <w:i/>
              </w:rPr>
              <w:t>v</w:t>
            </w:r>
            <w:r>
              <w:rPr>
                <w:sz w:val="28"/>
                <w:vertAlign w:val="subscript"/>
              </w:rPr>
              <w:t>o,peak</w:t>
            </w:r>
            <w:r w:rsidRPr="00442727">
              <w:t xml:space="preserve"> </w:t>
            </w:r>
            <w:r w:rsidRPr="00CF4BD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V</w:t>
            </w:r>
            <w:r w:rsidRPr="00CF4BD8">
              <w:rPr>
                <w:sz w:val="20"/>
                <w:szCs w:val="20"/>
              </w:rPr>
              <w:t>)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vAlign w:val="bottom"/>
          </w:tcPr>
          <w:p w:rsidR="00DC35A3" w:rsidRPr="00F541D8" w:rsidRDefault="00DC35A3" w:rsidP="005410C6">
            <w:pPr>
              <w:keepNext/>
              <w:spacing w:after="120"/>
              <w:jc w:val="center"/>
              <w:rPr>
                <w:sz w:val="20"/>
                <w:szCs w:val="20"/>
              </w:rPr>
            </w:pPr>
            <w:r w:rsidRPr="00F541D8">
              <w:rPr>
                <w:sz w:val="20"/>
                <w:szCs w:val="20"/>
              </w:rPr>
              <w:t>Conduction Angle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sym w:font="Symbol" w:char="F06A"/>
            </w:r>
            <w:r>
              <w:rPr>
                <w:sz w:val="20"/>
                <w:szCs w:val="20"/>
              </w:rPr>
              <w:t xml:space="preserve"> (degrees)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C35A3" w:rsidRPr="00442727" w:rsidRDefault="00DC35A3" w:rsidP="005410C6">
            <w:pPr>
              <w:keepNext/>
              <w:spacing w:after="120"/>
              <w:jc w:val="center"/>
            </w:pPr>
            <w:r>
              <w:rPr>
                <w:i/>
              </w:rPr>
              <w:t>V</w:t>
            </w:r>
            <w:r>
              <w:rPr>
                <w:sz w:val="28"/>
                <w:vertAlign w:val="subscript"/>
              </w:rPr>
              <w:t>avg</w:t>
            </w:r>
            <w:r w:rsidRPr="00442727">
              <w:t xml:space="preserve"> </w:t>
            </w:r>
            <w:r w:rsidRPr="00CF4BD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V</w:t>
            </w:r>
            <w:r w:rsidRPr="00CF4BD8">
              <w:rPr>
                <w:sz w:val="20"/>
                <w:szCs w:val="20"/>
              </w:rPr>
              <w:t>)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C35A3" w:rsidRPr="00442727" w:rsidRDefault="00DC35A3" w:rsidP="005410C6">
            <w:pPr>
              <w:keepNext/>
              <w:spacing w:after="120"/>
              <w:jc w:val="center"/>
            </w:pPr>
            <w:r>
              <w:rPr>
                <w:i/>
              </w:rPr>
              <w:t>V</w:t>
            </w:r>
            <w:r>
              <w:rPr>
                <w:sz w:val="28"/>
                <w:vertAlign w:val="subscript"/>
              </w:rPr>
              <w:t>r,p-p</w:t>
            </w:r>
            <w:r w:rsidRPr="00442727">
              <w:t xml:space="preserve"> </w:t>
            </w:r>
            <w:r w:rsidRPr="00CF4BD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V</w:t>
            </w:r>
            <w:r w:rsidRPr="00CF4BD8">
              <w:rPr>
                <w:sz w:val="20"/>
                <w:szCs w:val="20"/>
              </w:rPr>
              <w:t>)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vAlign w:val="bottom"/>
          </w:tcPr>
          <w:p w:rsidR="00DC35A3" w:rsidRPr="00442727" w:rsidRDefault="00DC35A3" w:rsidP="005410C6">
            <w:pPr>
              <w:keepNext/>
              <w:spacing w:after="120"/>
              <w:jc w:val="center"/>
            </w:pPr>
            <w:r>
              <w:rPr>
                <w:i/>
              </w:rPr>
              <w:t>v</w:t>
            </w:r>
            <w:r>
              <w:rPr>
                <w:sz w:val="28"/>
                <w:vertAlign w:val="subscript"/>
              </w:rPr>
              <w:t>o,peak</w:t>
            </w:r>
            <w:r w:rsidRPr="00442727">
              <w:t xml:space="preserve"> </w:t>
            </w:r>
            <w:r w:rsidRPr="00CF4BD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V</w:t>
            </w:r>
            <w:r w:rsidRPr="00CF4BD8">
              <w:rPr>
                <w:sz w:val="20"/>
                <w:szCs w:val="20"/>
              </w:rPr>
              <w:t>)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vAlign w:val="bottom"/>
          </w:tcPr>
          <w:p w:rsidR="00DC35A3" w:rsidRPr="00442727" w:rsidRDefault="00DC35A3" w:rsidP="005410C6">
            <w:pPr>
              <w:keepNext/>
              <w:spacing w:after="120"/>
              <w:jc w:val="center"/>
            </w:pPr>
            <w:r>
              <w:rPr>
                <w:i/>
              </w:rPr>
              <w:t>V</w:t>
            </w:r>
            <w:r>
              <w:rPr>
                <w:sz w:val="28"/>
                <w:vertAlign w:val="subscript"/>
              </w:rPr>
              <w:t>avg</w:t>
            </w:r>
            <w:r w:rsidRPr="00442727">
              <w:t xml:space="preserve"> </w:t>
            </w:r>
            <w:r w:rsidRPr="00CF4BD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V</w:t>
            </w:r>
            <w:r w:rsidRPr="00CF4BD8">
              <w:rPr>
                <w:sz w:val="20"/>
                <w:szCs w:val="20"/>
              </w:rPr>
              <w:t>)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C35A3" w:rsidRPr="00442727" w:rsidRDefault="00DC35A3" w:rsidP="005410C6">
            <w:pPr>
              <w:keepNext/>
              <w:spacing w:after="120"/>
              <w:jc w:val="center"/>
            </w:pPr>
            <w:r>
              <w:rPr>
                <w:i/>
              </w:rPr>
              <w:t>V</w:t>
            </w:r>
            <w:r>
              <w:rPr>
                <w:sz w:val="28"/>
                <w:vertAlign w:val="subscript"/>
              </w:rPr>
              <w:t>r,p-p</w:t>
            </w:r>
            <w:r w:rsidRPr="00442727">
              <w:t xml:space="preserve"> </w:t>
            </w:r>
            <w:r w:rsidRPr="00CF4BD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V</w:t>
            </w:r>
            <w:r w:rsidRPr="00CF4BD8">
              <w:rPr>
                <w:sz w:val="20"/>
                <w:szCs w:val="20"/>
              </w:rPr>
              <w:t>)</w:t>
            </w:r>
          </w:p>
        </w:tc>
      </w:tr>
      <w:tr w:rsidR="00DC35A3" w:rsidTr="005410C6">
        <w:trPr>
          <w:trHeight w:val="720"/>
          <w:jc w:val="center"/>
        </w:trPr>
        <w:tc>
          <w:tcPr>
            <w:tcW w:w="128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35A3" w:rsidRPr="00442727" w:rsidRDefault="00DC35A3" w:rsidP="005410C6">
            <w:pPr>
              <w:spacing w:before="80" w:after="80"/>
              <w:jc w:val="center"/>
            </w:pPr>
            <w:r>
              <w:t>Half-wave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pct30" w:color="auto" w:fill="auto"/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</w:tr>
      <w:tr w:rsidR="00DC35A3" w:rsidTr="005410C6">
        <w:trPr>
          <w:trHeight w:val="720"/>
          <w:jc w:val="center"/>
        </w:trPr>
        <w:tc>
          <w:tcPr>
            <w:tcW w:w="12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35A3" w:rsidRDefault="00DC35A3" w:rsidP="005410C6">
            <w:pPr>
              <w:spacing w:before="80" w:after="80"/>
              <w:jc w:val="center"/>
            </w:pPr>
            <w:r>
              <w:t>Full-wave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30" w:color="auto" w:fill="auto"/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</w:tr>
      <w:tr w:rsidR="00DC35A3" w:rsidTr="005410C6">
        <w:trPr>
          <w:trHeight w:val="720"/>
          <w:jc w:val="center"/>
        </w:trPr>
        <w:tc>
          <w:tcPr>
            <w:tcW w:w="1280" w:type="dxa"/>
            <w:tcBorders>
              <w:top w:val="single" w:sz="6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35A3" w:rsidRPr="00442727" w:rsidRDefault="00DC35A3" w:rsidP="005410C6">
            <w:pPr>
              <w:spacing w:before="80" w:after="80"/>
              <w:jc w:val="center"/>
            </w:pPr>
            <w:r>
              <w:t>Filtered full-wave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30" w:color="auto" w:fill="auto"/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C35A3" w:rsidRPr="00CF4BD8" w:rsidRDefault="00DC35A3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</w:tr>
      <w:bookmarkEnd w:id="1"/>
    </w:tbl>
    <w:p w:rsidR="00DC35A3" w:rsidRDefault="00DC35A3" w:rsidP="002F6E7F">
      <w:pPr>
        <w:pStyle w:val="Paragraph1"/>
      </w:pPr>
    </w:p>
    <w:p w:rsidR="00DC35A3" w:rsidRDefault="00DC35A3" w:rsidP="002F6E7F">
      <w:pPr>
        <w:pStyle w:val="Paragraph1"/>
      </w:pPr>
    </w:p>
    <w:p w:rsidR="00DC35A3" w:rsidRDefault="00DC35A3" w:rsidP="002F6E7F">
      <w:pPr>
        <w:pStyle w:val="Paragraph1"/>
      </w:pPr>
    </w:p>
    <w:p w:rsidR="00DC35A3" w:rsidRDefault="00DC35A3" w:rsidP="002F6E7F">
      <w:pPr>
        <w:pStyle w:val="Paragraph1"/>
        <w:sectPr w:rsidR="00DC35A3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67825" w:rsidRDefault="00767825" w:rsidP="00AC2D1F">
      <w:pPr>
        <w:tabs>
          <w:tab w:val="left" w:pos="1908"/>
        </w:tabs>
      </w:pPr>
      <w:r>
        <w:lastRenderedPageBreak/>
        <w:t xml:space="preserve">Step </w:t>
      </w:r>
      <w:r w:rsidR="002B3EF5">
        <w:t>5</w:t>
      </w:r>
      <w:r>
        <w:t>:</w:t>
      </w:r>
    </w:p>
    <w:p w:rsidR="002B3EF5" w:rsidRDefault="002B3EF5" w:rsidP="002B3EF5">
      <w:pPr>
        <w:pStyle w:val="Paragraph1"/>
        <w:keepNext/>
        <w:jc w:val="center"/>
      </w:pPr>
      <w:r>
        <w:t>Table 2. Zener diode voltage regulator data.</w:t>
      </w:r>
    </w:p>
    <w:tbl>
      <w:tblPr>
        <w:tblW w:w="950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2B3EF5" w:rsidTr="005410C6">
        <w:trPr>
          <w:jc w:val="center"/>
        </w:trPr>
        <w:tc>
          <w:tcPr>
            <w:tcW w:w="864" w:type="dxa"/>
            <w:shd w:val="clear" w:color="auto" w:fill="auto"/>
          </w:tcPr>
          <w:p w:rsidR="002B3EF5" w:rsidRPr="00442727" w:rsidRDefault="002B3EF5" w:rsidP="005410C6">
            <w:pPr>
              <w:keepNext/>
            </w:pPr>
          </w:p>
        </w:tc>
        <w:tc>
          <w:tcPr>
            <w:tcW w:w="4320" w:type="dxa"/>
            <w:gridSpan w:val="6"/>
            <w:shd w:val="clear" w:color="auto" w:fill="auto"/>
            <w:vAlign w:val="bottom"/>
          </w:tcPr>
          <w:p w:rsidR="002B3EF5" w:rsidRPr="00442727" w:rsidRDefault="002B3EF5" w:rsidP="005410C6">
            <w:pPr>
              <w:keepNext/>
              <w:spacing w:before="120" w:after="120"/>
              <w:jc w:val="center"/>
            </w:pPr>
            <w:r w:rsidRPr="00442727">
              <w:t>Prelab Calculations</w:t>
            </w:r>
          </w:p>
        </w:tc>
        <w:tc>
          <w:tcPr>
            <w:tcW w:w="4320" w:type="dxa"/>
            <w:gridSpan w:val="6"/>
            <w:vAlign w:val="bottom"/>
          </w:tcPr>
          <w:p w:rsidR="002B3EF5" w:rsidRPr="00442727" w:rsidRDefault="002B3EF5" w:rsidP="005410C6">
            <w:pPr>
              <w:keepNext/>
              <w:spacing w:before="120" w:after="120"/>
              <w:jc w:val="center"/>
            </w:pPr>
            <w:r w:rsidRPr="00442727">
              <w:t>Experimental</w:t>
            </w:r>
          </w:p>
        </w:tc>
      </w:tr>
      <w:tr w:rsidR="002B3EF5" w:rsidTr="005410C6">
        <w:trPr>
          <w:trHeight w:val="720"/>
          <w:jc w:val="center"/>
        </w:trPr>
        <w:tc>
          <w:tcPr>
            <w:tcW w:w="86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B3EF5" w:rsidRPr="00442727" w:rsidRDefault="002B3EF5" w:rsidP="005410C6">
            <w:pPr>
              <w:keepNext/>
              <w:spacing w:after="120"/>
              <w:jc w:val="center"/>
            </w:pPr>
            <w:r>
              <w:rPr>
                <w:i/>
              </w:rPr>
              <w:t>v</w:t>
            </w:r>
            <w:r>
              <w:rPr>
                <w:sz w:val="28"/>
                <w:vertAlign w:val="subscript"/>
              </w:rPr>
              <w:t>I</w:t>
            </w:r>
            <w:r w:rsidRPr="00442727">
              <w:t xml:space="preserve"> </w:t>
            </w:r>
            <w:r w:rsidRPr="00CF4BD8">
              <w:rPr>
                <w:sz w:val="20"/>
                <w:szCs w:val="20"/>
              </w:rPr>
              <w:t>(V)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B3EF5" w:rsidRPr="00442727" w:rsidRDefault="002B3EF5" w:rsidP="005410C6">
            <w:pPr>
              <w:keepNext/>
              <w:spacing w:after="120"/>
              <w:jc w:val="center"/>
            </w:pPr>
            <w:r>
              <w:rPr>
                <w:i/>
              </w:rPr>
              <w:t>i</w:t>
            </w:r>
            <w:r>
              <w:rPr>
                <w:sz w:val="28"/>
                <w:vertAlign w:val="subscript"/>
              </w:rPr>
              <w:t>S</w:t>
            </w:r>
            <w:r w:rsidRPr="00442727">
              <w:t xml:space="preserve"> </w:t>
            </w:r>
            <w:r w:rsidRPr="00CF4BD8">
              <w:rPr>
                <w:sz w:val="20"/>
                <w:szCs w:val="20"/>
              </w:rPr>
              <w:t>(mA)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B3EF5" w:rsidRPr="00442727" w:rsidRDefault="002B3EF5" w:rsidP="005410C6">
            <w:pPr>
              <w:keepNext/>
              <w:spacing w:after="120"/>
              <w:jc w:val="center"/>
            </w:pPr>
            <w:r>
              <w:rPr>
                <w:i/>
              </w:rPr>
              <w:t>i</w:t>
            </w:r>
            <w:r>
              <w:rPr>
                <w:sz w:val="28"/>
                <w:vertAlign w:val="subscript"/>
              </w:rPr>
              <w:t>Z</w:t>
            </w:r>
            <w:r w:rsidRPr="00442727">
              <w:t xml:space="preserve"> </w:t>
            </w:r>
            <w:r w:rsidRPr="00CF4BD8">
              <w:rPr>
                <w:sz w:val="20"/>
                <w:szCs w:val="20"/>
              </w:rPr>
              <w:t>(mA)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B3EF5" w:rsidRPr="00442727" w:rsidRDefault="002B3EF5" w:rsidP="005410C6">
            <w:pPr>
              <w:keepNext/>
              <w:spacing w:after="120"/>
              <w:jc w:val="center"/>
            </w:pPr>
            <w:r>
              <w:rPr>
                <w:i/>
              </w:rPr>
              <w:t>i</w:t>
            </w:r>
            <w:r>
              <w:rPr>
                <w:sz w:val="28"/>
                <w:vertAlign w:val="subscript"/>
              </w:rPr>
              <w:t>L</w:t>
            </w:r>
            <w:r w:rsidRPr="00442727">
              <w:t xml:space="preserve"> </w:t>
            </w:r>
            <w:r w:rsidRPr="00CF4BD8">
              <w:rPr>
                <w:sz w:val="20"/>
                <w:szCs w:val="20"/>
              </w:rPr>
              <w:t>(mA)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bottom"/>
          </w:tcPr>
          <w:p w:rsidR="002B3EF5" w:rsidRPr="00442727" w:rsidRDefault="002B3EF5" w:rsidP="005410C6">
            <w:pPr>
              <w:keepNext/>
              <w:spacing w:after="120"/>
              <w:jc w:val="center"/>
            </w:pPr>
            <w:r>
              <w:rPr>
                <w:i/>
              </w:rPr>
              <w:t>v</w:t>
            </w:r>
            <w:r>
              <w:rPr>
                <w:sz w:val="28"/>
                <w:vertAlign w:val="subscript"/>
              </w:rPr>
              <w:t>L</w:t>
            </w:r>
            <w:r w:rsidRPr="00442727">
              <w:t xml:space="preserve"> </w:t>
            </w:r>
            <w:r w:rsidRPr="00CF4BD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V</w:t>
            </w:r>
            <w:r w:rsidRPr="00CF4BD8">
              <w:rPr>
                <w:sz w:val="20"/>
                <w:szCs w:val="20"/>
              </w:rPr>
              <w:t>)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bottom"/>
          </w:tcPr>
          <w:p w:rsidR="002B3EF5" w:rsidRPr="00442727" w:rsidRDefault="002B3EF5" w:rsidP="005410C6">
            <w:pPr>
              <w:keepNext/>
              <w:spacing w:after="120"/>
              <w:jc w:val="center"/>
            </w:pPr>
            <w:r w:rsidRPr="00CF4BD8">
              <w:rPr>
                <w:i/>
              </w:rPr>
              <w:t>P</w:t>
            </w:r>
            <w:r w:rsidRPr="00CF4BD8">
              <w:rPr>
                <w:vertAlign w:val="subscript"/>
              </w:rPr>
              <w:t>RS</w:t>
            </w:r>
            <w:r>
              <w:t xml:space="preserve"> </w:t>
            </w:r>
            <w:r w:rsidRPr="00CF4BD8">
              <w:rPr>
                <w:sz w:val="20"/>
                <w:szCs w:val="20"/>
              </w:rPr>
              <w:t>(mW)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bottom"/>
          </w:tcPr>
          <w:p w:rsidR="002B3EF5" w:rsidRPr="00442727" w:rsidRDefault="002B3EF5" w:rsidP="005410C6">
            <w:pPr>
              <w:keepNext/>
              <w:spacing w:after="120"/>
              <w:jc w:val="center"/>
            </w:pPr>
            <w:r w:rsidRPr="00CF4BD8">
              <w:rPr>
                <w:i/>
              </w:rPr>
              <w:t>P</w:t>
            </w:r>
            <w:r>
              <w:rPr>
                <w:vertAlign w:val="subscript"/>
              </w:rPr>
              <w:t>Z</w:t>
            </w:r>
            <w:r>
              <w:t xml:space="preserve"> </w:t>
            </w:r>
            <w:r w:rsidRPr="00CF4BD8">
              <w:rPr>
                <w:sz w:val="20"/>
                <w:szCs w:val="20"/>
              </w:rPr>
              <w:t>(mW)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bottom"/>
          </w:tcPr>
          <w:p w:rsidR="002B3EF5" w:rsidRPr="00442727" w:rsidRDefault="002B3EF5" w:rsidP="005410C6">
            <w:pPr>
              <w:keepNext/>
              <w:spacing w:after="120"/>
              <w:jc w:val="center"/>
            </w:pPr>
            <w:r>
              <w:rPr>
                <w:i/>
              </w:rPr>
              <w:t>i</w:t>
            </w:r>
            <w:r>
              <w:rPr>
                <w:sz w:val="28"/>
                <w:vertAlign w:val="subscript"/>
              </w:rPr>
              <w:t>S</w:t>
            </w:r>
            <w:r w:rsidRPr="00442727">
              <w:t xml:space="preserve"> </w:t>
            </w:r>
            <w:r w:rsidRPr="00CF4BD8">
              <w:rPr>
                <w:sz w:val="20"/>
                <w:szCs w:val="20"/>
              </w:rPr>
              <w:t>(mA)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bottom"/>
          </w:tcPr>
          <w:p w:rsidR="002B3EF5" w:rsidRPr="00442727" w:rsidRDefault="002B3EF5" w:rsidP="005410C6">
            <w:pPr>
              <w:keepNext/>
              <w:spacing w:after="120"/>
              <w:jc w:val="center"/>
            </w:pPr>
            <w:r>
              <w:rPr>
                <w:i/>
              </w:rPr>
              <w:t>i</w:t>
            </w:r>
            <w:r>
              <w:rPr>
                <w:sz w:val="28"/>
                <w:vertAlign w:val="subscript"/>
              </w:rPr>
              <w:t>Z</w:t>
            </w:r>
            <w:r w:rsidRPr="00442727">
              <w:t xml:space="preserve"> </w:t>
            </w:r>
            <w:r w:rsidRPr="00CF4BD8">
              <w:rPr>
                <w:sz w:val="20"/>
                <w:szCs w:val="20"/>
              </w:rPr>
              <w:t>(mA)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bottom"/>
          </w:tcPr>
          <w:p w:rsidR="002B3EF5" w:rsidRPr="00442727" w:rsidRDefault="002B3EF5" w:rsidP="005410C6">
            <w:pPr>
              <w:keepNext/>
              <w:spacing w:after="120"/>
              <w:jc w:val="center"/>
            </w:pPr>
            <w:r>
              <w:rPr>
                <w:i/>
              </w:rPr>
              <w:t>i</w:t>
            </w:r>
            <w:r>
              <w:rPr>
                <w:sz w:val="28"/>
                <w:vertAlign w:val="subscript"/>
              </w:rPr>
              <w:t>L</w:t>
            </w:r>
            <w:r w:rsidRPr="00442727">
              <w:t xml:space="preserve"> </w:t>
            </w:r>
            <w:r w:rsidRPr="00CF4BD8">
              <w:rPr>
                <w:sz w:val="20"/>
                <w:szCs w:val="20"/>
              </w:rPr>
              <w:t>(mA)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B3EF5" w:rsidRPr="00442727" w:rsidRDefault="002B3EF5" w:rsidP="005410C6">
            <w:pPr>
              <w:keepNext/>
              <w:spacing w:after="120"/>
              <w:jc w:val="center"/>
            </w:pPr>
            <w:r>
              <w:rPr>
                <w:i/>
              </w:rPr>
              <w:t>v</w:t>
            </w:r>
            <w:r>
              <w:rPr>
                <w:sz w:val="28"/>
                <w:vertAlign w:val="subscript"/>
              </w:rPr>
              <w:t>L</w:t>
            </w:r>
            <w:r w:rsidRPr="00442727">
              <w:t xml:space="preserve"> </w:t>
            </w:r>
            <w:r w:rsidRPr="00CF4BD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V</w:t>
            </w:r>
            <w:r w:rsidRPr="00CF4BD8">
              <w:rPr>
                <w:sz w:val="20"/>
                <w:szCs w:val="20"/>
              </w:rPr>
              <w:t>)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B3EF5" w:rsidRPr="00442727" w:rsidRDefault="002B3EF5" w:rsidP="005410C6">
            <w:pPr>
              <w:keepNext/>
              <w:spacing w:after="120"/>
              <w:jc w:val="center"/>
            </w:pPr>
            <w:r w:rsidRPr="00CF4BD8">
              <w:rPr>
                <w:i/>
              </w:rPr>
              <w:t>P</w:t>
            </w:r>
            <w:r w:rsidRPr="00CF4BD8">
              <w:rPr>
                <w:vertAlign w:val="subscript"/>
              </w:rPr>
              <w:t>RS</w:t>
            </w:r>
            <w:r>
              <w:t xml:space="preserve"> </w:t>
            </w:r>
            <w:r w:rsidRPr="00CF4BD8">
              <w:rPr>
                <w:sz w:val="20"/>
                <w:szCs w:val="20"/>
              </w:rPr>
              <w:t>(mW)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B3EF5" w:rsidRPr="00442727" w:rsidRDefault="002B3EF5" w:rsidP="005410C6">
            <w:pPr>
              <w:keepNext/>
              <w:spacing w:after="120"/>
              <w:jc w:val="center"/>
            </w:pPr>
            <w:r w:rsidRPr="00CF4BD8">
              <w:rPr>
                <w:i/>
              </w:rPr>
              <w:t>P</w:t>
            </w:r>
            <w:r>
              <w:rPr>
                <w:vertAlign w:val="subscript"/>
              </w:rPr>
              <w:t>Z</w:t>
            </w:r>
            <w:r>
              <w:t xml:space="preserve"> </w:t>
            </w:r>
            <w:r w:rsidRPr="00CF4BD8">
              <w:rPr>
                <w:sz w:val="20"/>
                <w:szCs w:val="20"/>
              </w:rPr>
              <w:t>(mW)</w:t>
            </w:r>
          </w:p>
        </w:tc>
      </w:tr>
      <w:tr w:rsidR="002B3EF5" w:rsidTr="005410C6">
        <w:trPr>
          <w:trHeight w:val="720"/>
          <w:jc w:val="center"/>
        </w:trPr>
        <w:tc>
          <w:tcPr>
            <w:tcW w:w="86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EF5" w:rsidRPr="00442727" w:rsidRDefault="002B3EF5" w:rsidP="005410C6">
            <w:pPr>
              <w:spacing w:before="80" w:after="8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</w:tr>
      <w:tr w:rsidR="002B3EF5" w:rsidTr="005410C6">
        <w:trPr>
          <w:trHeight w:val="720"/>
          <w:jc w:val="center"/>
        </w:trPr>
        <w:tc>
          <w:tcPr>
            <w:tcW w:w="864" w:type="dxa"/>
            <w:tcBorders>
              <w:top w:val="single" w:sz="6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EF5" w:rsidRPr="00442727" w:rsidRDefault="002B3EF5" w:rsidP="005410C6">
            <w:pPr>
              <w:spacing w:before="80" w:after="80"/>
              <w:jc w:val="center"/>
            </w:pPr>
            <w:r>
              <w:t>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</w:tr>
    </w:tbl>
    <w:p w:rsidR="002B3EF5" w:rsidRDefault="002B3EF5" w:rsidP="002B3EF5">
      <w:pPr>
        <w:pStyle w:val="Paragraph1"/>
        <w:keepNext/>
        <w:jc w:val="center"/>
      </w:pPr>
    </w:p>
    <w:p w:rsidR="008127CA" w:rsidRDefault="002B3EF5" w:rsidP="008127CA">
      <w:pPr>
        <w:tabs>
          <w:tab w:val="left" w:pos="1908"/>
        </w:tabs>
      </w:pPr>
      <w:r>
        <w:t>Analysis questions 1 through 3:</w:t>
      </w:r>
    </w:p>
    <w:p w:rsidR="002B3EF5" w:rsidRDefault="002B3EF5" w:rsidP="002B3EF5">
      <w:pPr>
        <w:pStyle w:val="Paragraph1"/>
        <w:keepNext/>
        <w:jc w:val="center"/>
      </w:pPr>
      <w:r>
        <w:t>Table 3. Errors between measured and calculated rectifier voltages.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0"/>
        <w:gridCol w:w="2592"/>
        <w:gridCol w:w="2592"/>
        <w:gridCol w:w="2592"/>
      </w:tblGrid>
      <w:tr w:rsidR="002B3EF5" w:rsidTr="005410C6">
        <w:trPr>
          <w:trHeight w:val="720"/>
          <w:jc w:val="center"/>
        </w:trPr>
        <w:tc>
          <w:tcPr>
            <w:tcW w:w="1280" w:type="dxa"/>
            <w:shd w:val="clear" w:color="auto" w:fill="auto"/>
            <w:vAlign w:val="bottom"/>
          </w:tcPr>
          <w:p w:rsidR="002B3EF5" w:rsidRPr="00442727" w:rsidRDefault="002B3EF5" w:rsidP="005410C6">
            <w:pPr>
              <w:keepNext/>
              <w:spacing w:after="120"/>
              <w:jc w:val="center"/>
            </w:pPr>
            <w:r>
              <w:t>Rectifier</w:t>
            </w:r>
          </w:p>
        </w:tc>
        <w:tc>
          <w:tcPr>
            <w:tcW w:w="2592" w:type="dxa"/>
            <w:tcBorders>
              <w:top w:val="single" w:sz="18" w:space="0" w:color="auto"/>
              <w:right w:val="single" w:sz="6" w:space="0" w:color="auto"/>
            </w:tcBorders>
            <w:vAlign w:val="bottom"/>
          </w:tcPr>
          <w:p w:rsidR="002B3EF5" w:rsidRPr="00C23581" w:rsidRDefault="002B3EF5" w:rsidP="005410C6">
            <w:pPr>
              <w:keepNext/>
              <w:spacing w:before="120" w:after="120"/>
              <w:jc w:val="center"/>
            </w:pPr>
            <w:r w:rsidRPr="00C23581">
              <w:t>Peak Voltage Error (%)</w:t>
            </w:r>
          </w:p>
        </w:tc>
        <w:tc>
          <w:tcPr>
            <w:tcW w:w="2592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3EF5" w:rsidRPr="00C23581" w:rsidRDefault="002B3EF5" w:rsidP="005410C6">
            <w:pPr>
              <w:keepNext/>
              <w:spacing w:before="120" w:after="120"/>
              <w:jc w:val="center"/>
            </w:pPr>
            <w:r w:rsidRPr="00C23581">
              <w:t>Avg. Voltage Error (%)</w:t>
            </w:r>
          </w:p>
        </w:tc>
        <w:tc>
          <w:tcPr>
            <w:tcW w:w="2592" w:type="dxa"/>
            <w:tcBorders>
              <w:left w:val="single" w:sz="6" w:space="0" w:color="auto"/>
              <w:bottom w:val="single" w:sz="12" w:space="0" w:color="auto"/>
            </w:tcBorders>
            <w:vAlign w:val="bottom"/>
          </w:tcPr>
          <w:p w:rsidR="002B3EF5" w:rsidRPr="00C23581" w:rsidRDefault="002B3EF5" w:rsidP="005410C6">
            <w:pPr>
              <w:keepNext/>
              <w:spacing w:before="120" w:after="120"/>
              <w:jc w:val="center"/>
            </w:pPr>
            <w:r>
              <w:t>Peak-Peak Ripple Voltage Error (%)</w:t>
            </w:r>
          </w:p>
        </w:tc>
      </w:tr>
      <w:tr w:rsidR="002B3EF5" w:rsidTr="005410C6">
        <w:trPr>
          <w:trHeight w:val="720"/>
          <w:jc w:val="center"/>
        </w:trPr>
        <w:tc>
          <w:tcPr>
            <w:tcW w:w="128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EF5" w:rsidRPr="00442727" w:rsidRDefault="002B3EF5" w:rsidP="005410C6">
            <w:pPr>
              <w:spacing w:before="80" w:after="80"/>
              <w:jc w:val="center"/>
            </w:pPr>
            <w:r>
              <w:t>Half-wave</w:t>
            </w:r>
          </w:p>
        </w:tc>
        <w:tc>
          <w:tcPr>
            <w:tcW w:w="25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pct30" w:color="auto" w:fill="auto"/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</w:tr>
      <w:tr w:rsidR="002B3EF5" w:rsidTr="005410C6">
        <w:trPr>
          <w:trHeight w:val="720"/>
          <w:jc w:val="center"/>
        </w:trPr>
        <w:tc>
          <w:tcPr>
            <w:tcW w:w="12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EF5" w:rsidRDefault="002B3EF5" w:rsidP="005410C6">
            <w:pPr>
              <w:spacing w:before="80" w:after="80"/>
              <w:jc w:val="center"/>
            </w:pPr>
            <w:r>
              <w:t>Full-wave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30" w:color="auto" w:fill="auto"/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</w:tr>
      <w:tr w:rsidR="002B3EF5" w:rsidTr="005410C6">
        <w:trPr>
          <w:trHeight w:val="720"/>
          <w:jc w:val="center"/>
        </w:trPr>
        <w:tc>
          <w:tcPr>
            <w:tcW w:w="1280" w:type="dxa"/>
            <w:tcBorders>
              <w:top w:val="single" w:sz="6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EF5" w:rsidRPr="00442727" w:rsidRDefault="002B3EF5" w:rsidP="005410C6">
            <w:pPr>
              <w:spacing w:before="80" w:after="80"/>
              <w:jc w:val="center"/>
            </w:pPr>
            <w:r>
              <w:t>Filtered full-wave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:rsidR="002B3EF5" w:rsidRPr="00CF4BD8" w:rsidRDefault="002B3EF5" w:rsidP="005410C6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</w:tr>
    </w:tbl>
    <w:p w:rsidR="002B3EF5" w:rsidRDefault="002B3EF5" w:rsidP="008127CA">
      <w:pPr>
        <w:tabs>
          <w:tab w:val="left" w:pos="1908"/>
        </w:tabs>
      </w:pPr>
    </w:p>
    <w:p w:rsidR="002B3EF5" w:rsidRDefault="002B3EF5" w:rsidP="008127CA">
      <w:pPr>
        <w:tabs>
          <w:tab w:val="left" w:pos="1908"/>
        </w:tabs>
      </w:pPr>
      <w:r>
        <w:t>Analysis question 6:</w:t>
      </w:r>
    </w:p>
    <w:p w:rsidR="009B5611" w:rsidRDefault="009B5611" w:rsidP="009B5611">
      <w:pPr>
        <w:pStyle w:val="Paragraph1"/>
        <w:keepNext/>
        <w:jc w:val="center"/>
      </w:pPr>
      <w:r>
        <w:t xml:space="preserve">Table 4. Errors between measured and calculated Zener diode circuit parameters at </w:t>
      </w:r>
      <w:proofErr w:type="spellStart"/>
      <w:r w:rsidRPr="00B514A0">
        <w:rPr>
          <w:i/>
        </w:rPr>
        <w:t>v</w:t>
      </w:r>
      <w:r w:rsidRPr="00B514A0">
        <w:rPr>
          <w:vertAlign w:val="subscript"/>
        </w:rPr>
        <w:t>I</w:t>
      </w:r>
      <w:proofErr w:type="spellEnd"/>
      <w:r>
        <w:t xml:space="preserve"> = 12 V.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2"/>
        <w:gridCol w:w="2592"/>
      </w:tblGrid>
      <w:tr w:rsidR="009B5611" w:rsidTr="00343C5B">
        <w:trPr>
          <w:trHeight w:val="720"/>
          <w:jc w:val="center"/>
        </w:trPr>
        <w:tc>
          <w:tcPr>
            <w:tcW w:w="2592" w:type="dxa"/>
            <w:shd w:val="clear" w:color="auto" w:fill="auto"/>
            <w:vAlign w:val="bottom"/>
          </w:tcPr>
          <w:p w:rsidR="009B5611" w:rsidRPr="00442727" w:rsidRDefault="009B5611" w:rsidP="00343C5B">
            <w:pPr>
              <w:keepNext/>
              <w:spacing w:after="120"/>
              <w:jc w:val="center"/>
            </w:pPr>
            <w:r>
              <w:t>Parameter</w:t>
            </w:r>
          </w:p>
        </w:tc>
        <w:tc>
          <w:tcPr>
            <w:tcW w:w="2592" w:type="dxa"/>
            <w:tcBorders>
              <w:left w:val="single" w:sz="6" w:space="0" w:color="auto"/>
              <w:bottom w:val="single" w:sz="12" w:space="0" w:color="auto"/>
            </w:tcBorders>
            <w:vAlign w:val="bottom"/>
          </w:tcPr>
          <w:p w:rsidR="009B5611" w:rsidRPr="00C23581" w:rsidRDefault="009B5611" w:rsidP="00343C5B">
            <w:pPr>
              <w:keepNext/>
              <w:spacing w:before="120" w:after="120"/>
              <w:jc w:val="center"/>
            </w:pPr>
            <w:r>
              <w:t>Error (%)</w:t>
            </w:r>
          </w:p>
        </w:tc>
      </w:tr>
      <w:tr w:rsidR="009B5611" w:rsidTr="00343C5B">
        <w:trPr>
          <w:trHeight w:val="720"/>
          <w:jc w:val="center"/>
        </w:trPr>
        <w:tc>
          <w:tcPr>
            <w:tcW w:w="2592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5611" w:rsidRPr="00442727" w:rsidRDefault="009B5611" w:rsidP="00343C5B">
            <w:pPr>
              <w:spacing w:before="80" w:after="80"/>
              <w:jc w:val="center"/>
            </w:pPr>
            <w:r>
              <w:t xml:space="preserve">Load voltage, </w:t>
            </w:r>
            <w:proofErr w:type="spellStart"/>
            <w:r w:rsidRPr="00444B53">
              <w:rPr>
                <w:i/>
              </w:rPr>
              <w:t>v</w:t>
            </w:r>
            <w:r w:rsidRPr="00D95C59">
              <w:rPr>
                <w:vertAlign w:val="subscript"/>
              </w:rPr>
              <w:t>L</w:t>
            </w:r>
            <w:proofErr w:type="spellEnd"/>
          </w:p>
        </w:tc>
        <w:tc>
          <w:tcPr>
            <w:tcW w:w="25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B5611" w:rsidRPr="00CF4BD8" w:rsidRDefault="009B5611" w:rsidP="00343C5B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</w:tr>
      <w:tr w:rsidR="009B5611" w:rsidTr="00343C5B">
        <w:trPr>
          <w:trHeight w:val="720"/>
          <w:jc w:val="center"/>
        </w:trPr>
        <w:tc>
          <w:tcPr>
            <w:tcW w:w="2592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5611" w:rsidRDefault="009B5611" w:rsidP="00343C5B">
            <w:pPr>
              <w:spacing w:before="80" w:after="80"/>
              <w:jc w:val="center"/>
            </w:pPr>
            <w:r>
              <w:t xml:space="preserve">Zener diode current, </w:t>
            </w:r>
            <w:proofErr w:type="spellStart"/>
            <w:r w:rsidRPr="00444B53">
              <w:rPr>
                <w:i/>
              </w:rPr>
              <w:t>i</w:t>
            </w:r>
            <w:r w:rsidRPr="00D95C59">
              <w:rPr>
                <w:vertAlign w:val="subscript"/>
              </w:rPr>
              <w:t>Z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B5611" w:rsidRPr="00CF4BD8" w:rsidRDefault="009B5611" w:rsidP="00343C5B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</w:tr>
      <w:tr w:rsidR="009B5611" w:rsidTr="00343C5B">
        <w:trPr>
          <w:trHeight w:val="720"/>
          <w:jc w:val="center"/>
        </w:trPr>
        <w:tc>
          <w:tcPr>
            <w:tcW w:w="2592" w:type="dxa"/>
            <w:tcBorders>
              <w:top w:val="single" w:sz="6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5611" w:rsidRPr="00442727" w:rsidRDefault="009B5611" w:rsidP="00343C5B">
            <w:pPr>
              <w:spacing w:before="80" w:after="80"/>
              <w:jc w:val="center"/>
            </w:pPr>
            <w:r>
              <w:t xml:space="preserve">Zener diode power, </w:t>
            </w:r>
            <w:r w:rsidRPr="00444B53">
              <w:rPr>
                <w:i/>
              </w:rPr>
              <w:t>P</w:t>
            </w:r>
            <w:r w:rsidRPr="00D95C59">
              <w:rPr>
                <w:vertAlign w:val="subscript"/>
              </w:rPr>
              <w:t>Z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:rsidR="009B5611" w:rsidRPr="00CF4BD8" w:rsidRDefault="009B5611" w:rsidP="00343C5B">
            <w:pPr>
              <w:spacing w:before="80" w:after="80"/>
              <w:jc w:val="center"/>
              <w:rPr>
                <w:sz w:val="20"/>
                <w:szCs w:val="20"/>
              </w:rPr>
            </w:pPr>
          </w:p>
        </w:tc>
      </w:tr>
    </w:tbl>
    <w:p w:rsidR="002B3EF5" w:rsidRDefault="002B3EF5" w:rsidP="008127CA">
      <w:pPr>
        <w:tabs>
          <w:tab w:val="left" w:pos="1908"/>
        </w:tabs>
      </w:pPr>
    </w:p>
    <w:sectPr w:rsidR="002B3EF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E76" w:rsidRDefault="007B7E76" w:rsidP="007B7E76">
      <w:r>
        <w:separator/>
      </w:r>
    </w:p>
  </w:endnote>
  <w:endnote w:type="continuationSeparator" w:id="0">
    <w:p w:rsidR="007B7E76" w:rsidRDefault="007B7E76" w:rsidP="007B7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E76" w:rsidRDefault="007B7E76" w:rsidP="007B7E76">
      <w:r>
        <w:separator/>
      </w:r>
    </w:p>
  </w:footnote>
  <w:footnote w:type="continuationSeparator" w:id="0">
    <w:p w:rsidR="007B7E76" w:rsidRDefault="007B7E76" w:rsidP="007B7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084" w:rsidRDefault="00AF70FD" w:rsidP="006A3084">
    <w:pPr>
      <w:spacing w:after="120"/>
      <w:jc w:val="center"/>
      <w:rPr>
        <w:b/>
      </w:rPr>
    </w:pPr>
    <w:r>
      <w:rPr>
        <w:b/>
      </w:rPr>
      <w:t>Diode Rectifiers and Regulators</w:t>
    </w:r>
  </w:p>
  <w:p w:rsidR="006A3084" w:rsidRDefault="006A3084" w:rsidP="006A3084">
    <w:pPr>
      <w:jc w:val="center"/>
      <w:rPr>
        <w:b/>
      </w:rPr>
    </w:pPr>
    <w:r>
      <w:rPr>
        <w:b/>
      </w:rPr>
      <w:t>Laboratory Exercise Data Sheet</w:t>
    </w:r>
  </w:p>
  <w:p w:rsidR="007B7E76" w:rsidRPr="00C011F3" w:rsidRDefault="007B7E76" w:rsidP="007B7E76">
    <w:pPr>
      <w:jc w:val="center"/>
      <w:rPr>
        <w:b/>
      </w:rPr>
    </w:pPr>
    <w:r w:rsidRPr="00C011F3">
      <w:rPr>
        <w:b/>
      </w:rPr>
      <w:t>Electrical Engineering Department</w:t>
    </w:r>
  </w:p>
  <w:p w:rsidR="007B7E76" w:rsidRPr="00C011F3" w:rsidRDefault="007B7E76" w:rsidP="007B7E76">
    <w:pPr>
      <w:jc w:val="center"/>
      <w:rPr>
        <w:b/>
      </w:rPr>
    </w:pPr>
    <w:r w:rsidRPr="00C011F3">
      <w:rPr>
        <w:b/>
      </w:rPr>
      <w:t>Kennesaw State University</w:t>
    </w:r>
  </w:p>
  <w:p w:rsidR="007B7E76" w:rsidRDefault="007B7E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A07" w:rsidRPr="005D0A07" w:rsidRDefault="005D0A07" w:rsidP="005D0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59606A"/>
    <w:multiLevelType w:val="hybridMultilevel"/>
    <w:tmpl w:val="F9CCC7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939"/>
    <w:rsid w:val="00155A56"/>
    <w:rsid w:val="002B3EF5"/>
    <w:rsid w:val="002F6E7F"/>
    <w:rsid w:val="003351D1"/>
    <w:rsid w:val="003D0D98"/>
    <w:rsid w:val="00430FD0"/>
    <w:rsid w:val="0052388B"/>
    <w:rsid w:val="005D0A07"/>
    <w:rsid w:val="006A3084"/>
    <w:rsid w:val="00767825"/>
    <w:rsid w:val="007B7E76"/>
    <w:rsid w:val="008127CA"/>
    <w:rsid w:val="00853939"/>
    <w:rsid w:val="008D0A16"/>
    <w:rsid w:val="009B5611"/>
    <w:rsid w:val="00A41236"/>
    <w:rsid w:val="00A56EB7"/>
    <w:rsid w:val="00A717E9"/>
    <w:rsid w:val="00AC2D1F"/>
    <w:rsid w:val="00AF70FD"/>
    <w:rsid w:val="00C75465"/>
    <w:rsid w:val="00CD0FDD"/>
    <w:rsid w:val="00D274F1"/>
    <w:rsid w:val="00DC35A3"/>
    <w:rsid w:val="00F9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3E7EEE2B-90C6-43B3-A7AE-B92A3200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93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customStyle="1" w:styleId="Paragraph1">
    <w:name w:val="Paragraph 1"/>
    <w:basedOn w:val="Normal"/>
    <w:link w:val="Paragraph1Char"/>
    <w:qFormat/>
    <w:rsid w:val="002F6E7F"/>
    <w:pPr>
      <w:spacing w:before="120" w:after="120"/>
      <w:ind w:left="360" w:hanging="360"/>
    </w:pPr>
  </w:style>
  <w:style w:type="paragraph" w:customStyle="1" w:styleId="AllIndent1">
    <w:name w:val="All Indent 1"/>
    <w:basedOn w:val="Normal"/>
    <w:link w:val="AllIndent1Char"/>
    <w:qFormat/>
    <w:rsid w:val="008D0A16"/>
    <w:pPr>
      <w:spacing w:before="120" w:after="120"/>
      <w:ind w:left="720"/>
    </w:pPr>
  </w:style>
  <w:style w:type="character" w:customStyle="1" w:styleId="Paragraph1Char">
    <w:name w:val="Paragraph 1 Char"/>
    <w:link w:val="Paragraph1"/>
    <w:rsid w:val="0052388B"/>
    <w:rPr>
      <w:rFonts w:ascii="Times New Roman" w:hAnsi="Times New Roman" w:cs="Times New Roman"/>
      <w:sz w:val="24"/>
      <w:szCs w:val="24"/>
    </w:rPr>
  </w:style>
  <w:style w:type="paragraph" w:customStyle="1" w:styleId="Indent1">
    <w:name w:val="Indent 1"/>
    <w:basedOn w:val="Normal"/>
    <w:qFormat/>
    <w:rsid w:val="00DC35A3"/>
    <w:pPr>
      <w:spacing w:before="120" w:after="120"/>
      <w:ind w:left="720" w:hanging="360"/>
    </w:pPr>
    <w:rPr>
      <w:rFonts w:eastAsia="Calibri"/>
    </w:rPr>
  </w:style>
  <w:style w:type="character" w:customStyle="1" w:styleId="AllIndent1Char">
    <w:name w:val="All Indent 1 Char"/>
    <w:link w:val="AllIndent1"/>
    <w:rsid w:val="00DC35A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t\Documents\Custom%20Office%20Templates\Template-W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Template-WT.dotx</Template>
  <TotalTime>0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</dc:creator>
  <cp:keywords/>
  <dc:description/>
  <cp:lastModifiedBy>Instructor</cp:lastModifiedBy>
  <cp:revision>2</cp:revision>
  <dcterms:created xsi:type="dcterms:W3CDTF">2019-08-12T13:49:00Z</dcterms:created>
  <dcterms:modified xsi:type="dcterms:W3CDTF">2019-08-12T13:49:00Z</dcterms:modified>
</cp:coreProperties>
</file>